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96736C">
            <w:pPr>
              <w:jc w:val="center"/>
              <w:rPr>
                <w:sz w:val="28"/>
                <w:szCs w:val="28"/>
              </w:rPr>
            </w:pPr>
            <w:r w:rsidRPr="00D96FD1">
              <w:rPr>
                <w:sz w:val="28"/>
                <w:szCs w:val="28"/>
              </w:rPr>
              <w:t>ĐẢNG ỦY TRƯỜNG CAO ĐẲNG</w:t>
            </w:r>
          </w:p>
          <w:p w:rsidR="00FB0F6B" w:rsidRPr="00D96FD1" w:rsidRDefault="00FB0F6B" w:rsidP="0096736C">
            <w:pPr>
              <w:jc w:val="center"/>
              <w:rPr>
                <w:sz w:val="28"/>
                <w:szCs w:val="28"/>
              </w:rPr>
            </w:pPr>
            <w:r w:rsidRPr="00D96FD1">
              <w:rPr>
                <w:sz w:val="28"/>
                <w:szCs w:val="28"/>
              </w:rPr>
              <w:t>LÝ TỰ TRỌNG TP.HỒ CHÍ MINH</w:t>
            </w:r>
          </w:p>
          <w:p w:rsidR="00FB0F6B" w:rsidRPr="00FB0F6B" w:rsidRDefault="00FB0F6B" w:rsidP="0096736C">
            <w:pPr>
              <w:jc w:val="center"/>
              <w:rPr>
                <w:b/>
              </w:rPr>
            </w:pPr>
            <w:r w:rsidRPr="00D96FD1">
              <w:rPr>
                <w:b/>
                <w:sz w:val="28"/>
                <w:szCs w:val="28"/>
              </w:rPr>
              <w:t>CHI BỘ</w:t>
            </w:r>
            <w:r w:rsidR="0096736C">
              <w:rPr>
                <w:b/>
                <w:sz w:val="28"/>
                <w:szCs w:val="28"/>
              </w:rPr>
              <w:t xml:space="preserve"> 2</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AD3E8F">
            <w:pPr>
              <w:jc w:val="center"/>
              <w:rPr>
                <w:sz w:val="24"/>
                <w:szCs w:val="24"/>
              </w:rPr>
            </w:pPr>
            <w:r w:rsidRPr="001A7863">
              <w:rPr>
                <w:sz w:val="24"/>
                <w:szCs w:val="24"/>
              </w:rPr>
              <w:t>TP. Hồ Chí Minh,</w:t>
            </w:r>
            <w:r w:rsidR="00144777">
              <w:rPr>
                <w:sz w:val="24"/>
                <w:szCs w:val="24"/>
              </w:rPr>
              <w:t xml:space="preserve"> ngày </w:t>
            </w:r>
            <w:r w:rsidR="00AD3E8F">
              <w:rPr>
                <w:sz w:val="24"/>
                <w:szCs w:val="24"/>
              </w:rPr>
              <w:t>05</w:t>
            </w:r>
            <w:r w:rsidR="00144777">
              <w:rPr>
                <w:sz w:val="24"/>
                <w:szCs w:val="24"/>
              </w:rPr>
              <w:t xml:space="preserve"> tháng </w:t>
            </w:r>
            <w:r w:rsidR="00AD3E8F">
              <w:rPr>
                <w:sz w:val="24"/>
                <w:szCs w:val="24"/>
              </w:rPr>
              <w:t>3</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96736C" w:rsidRPr="0096736C">
        <w:rPr>
          <w:color w:val="000000"/>
        </w:rPr>
        <w:t xml:space="preserve"> </w:t>
      </w:r>
      <w:r w:rsidR="0096736C" w:rsidRPr="00A0417B">
        <w:rPr>
          <w:color w:val="000000"/>
        </w:rPr>
        <w:t>Lê Tiến Dũng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96736C">
        <w:rPr>
          <w:sz w:val="28"/>
          <w:szCs w:val="28"/>
        </w:rPr>
        <w:t>22/5/1982</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96736C">
        <w:rPr>
          <w:sz w:val="28"/>
          <w:szCs w:val="28"/>
        </w:rPr>
        <w:t>phòng QLKH - HTQT</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r w:rsidR="0096736C">
        <w:rPr>
          <w:sz w:val="28"/>
          <w:szCs w:val="28"/>
        </w:rPr>
        <w:t xml:space="preserve"> Nhân viên</w:t>
      </w:r>
    </w:p>
    <w:p w:rsidR="007B4E27" w:rsidRPr="005D3D17" w:rsidRDefault="007B4E27" w:rsidP="007433ED">
      <w:pPr>
        <w:tabs>
          <w:tab w:val="left" w:leader="dot" w:pos="9214"/>
        </w:tabs>
        <w:spacing w:after="0" w:line="340" w:lineRule="exact"/>
        <w:ind w:left="360"/>
        <w:jc w:val="both"/>
        <w:rPr>
          <w:sz w:val="28"/>
          <w:szCs w:val="28"/>
        </w:rPr>
      </w:pP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 xml:space="preserve">Sau khi nghiên cứu, học tập các </w:t>
      </w:r>
      <w:r w:rsidR="0096736C">
        <w:rPr>
          <w:sz w:val="28"/>
          <w:szCs w:val="28"/>
        </w:rPr>
        <w:t xml:space="preserve">chuyên đề, </w:t>
      </w:r>
      <w:r w:rsidRPr="005D3D17">
        <w:rPr>
          <w:sz w:val="28"/>
          <w:szCs w:val="28"/>
        </w:rPr>
        <w:t xml:space="preserve">nghị quyết, chỉ thị, quy định của Đảng, tôi đăng ký và cam kết nghiêm túc thực hiện </w:t>
      </w:r>
      <w:r w:rsidR="0096736C">
        <w:rPr>
          <w:color w:val="000000"/>
        </w:rPr>
        <w:t>làm theo tư tưởng, đạo đức, phong cách Hồ Chí Minh</w:t>
      </w:r>
      <w:r w:rsidR="00197491" w:rsidRPr="005D3D17">
        <w:rPr>
          <w:sz w:val="28"/>
          <w:szCs w:val="28"/>
        </w:rPr>
        <w:t xml:space="preserve"> về</w:t>
      </w:r>
      <w:r w:rsidR="00197491" w:rsidRPr="0096736C">
        <w:rPr>
          <w:sz w:val="28"/>
          <w:szCs w:val="28"/>
        </w:rPr>
        <w:t xml:space="preserve"> </w:t>
      </w:r>
      <w:r w:rsidR="0096736C">
        <w:t>x</w:t>
      </w:r>
      <w:r w:rsidR="0096736C" w:rsidRPr="0096736C">
        <w:t>ây dựng ý thức tôn trọng Nhân dân, phát huy dân chủ, chăm lo đời sống Nhân dân theo tư tưởng, đạo đức, phong cách Hồ Chí Minh</w:t>
      </w:r>
      <w:r w:rsidR="00A1475B" w:rsidRPr="005D3D17">
        <w:rPr>
          <w:sz w:val="28"/>
          <w:szCs w:val="28"/>
        </w:rPr>
        <w:t>, cụ thể là các nội dung chủ yếu sau đây</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4E6C74" w:rsidRDefault="004E6C74"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30"/>
        </w:rPr>
      </w:pPr>
      <w:r w:rsidRPr="004E6C74">
        <w:rPr>
          <w:bCs/>
          <w:color w:val="000000"/>
          <w:sz w:val="28"/>
        </w:rPr>
        <w:t>Cần tổ chức học tập, quán triệt và tuyên truyền liên tục và thường xuyên về tư tưởng, đạo đức và phong cách Hồ Chí Minh trong toàn Đảng, toàn dân và toàn quân</w:t>
      </w:r>
      <w:r w:rsidR="001923E9" w:rsidRPr="004E6C74">
        <w:rPr>
          <w:rStyle w:val="fontstyle01"/>
          <w:sz w:val="30"/>
        </w:rPr>
        <w:t>.</w:t>
      </w:r>
    </w:p>
    <w:p w:rsidR="004E6C74" w:rsidRPr="004E6C74" w:rsidRDefault="004E6C74"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30"/>
        </w:rPr>
      </w:pPr>
      <w:r w:rsidRPr="004E6C74">
        <w:rPr>
          <w:bCs/>
          <w:color w:val="000000"/>
          <w:sz w:val="28"/>
        </w:rPr>
        <w:t>Đưa việc học tập và x</w:t>
      </w:r>
      <w:r w:rsidRPr="004E6C74">
        <w:rPr>
          <w:sz w:val="28"/>
        </w:rPr>
        <w:t xml:space="preserve">ây dựng ý thức tôn trọng Nhân dân, phát huy dân chủ, chăm lo đời sống Nhân dân </w:t>
      </w:r>
      <w:proofErr w:type="gramStart"/>
      <w:r w:rsidRPr="004E6C74">
        <w:rPr>
          <w:sz w:val="28"/>
        </w:rPr>
        <w:t>theo</w:t>
      </w:r>
      <w:proofErr w:type="gramEnd"/>
      <w:r w:rsidRPr="004E6C74">
        <w:rPr>
          <w:sz w:val="28"/>
        </w:rPr>
        <w:t xml:space="preserve"> tư tưởng, đạo đức, phong cách Hồ Chí Minh</w:t>
      </w:r>
      <w:r w:rsidRPr="004E6C74">
        <w:rPr>
          <w:bCs/>
          <w:color w:val="000000"/>
          <w:sz w:val="28"/>
        </w:rPr>
        <w:t xml:space="preserve"> gắn với công việc và cuộc sống của cá nhân</w:t>
      </w:r>
      <w:r>
        <w:rPr>
          <w:bCs/>
          <w:color w:val="000000"/>
          <w:sz w:val="28"/>
        </w:rPr>
        <w:t>.</w:t>
      </w:r>
    </w:p>
    <w:p w:rsidR="00664FAF" w:rsidRPr="004E6C74"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4E6C74">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4E6C74" w:rsidP="00B51552">
      <w:pPr>
        <w:pStyle w:val="ListParagraph"/>
        <w:numPr>
          <w:ilvl w:val="0"/>
          <w:numId w:val="1"/>
        </w:numPr>
        <w:spacing w:after="0" w:line="340" w:lineRule="exact"/>
        <w:ind w:left="0" w:right="-164" w:firstLine="360"/>
        <w:jc w:val="both"/>
        <w:rPr>
          <w:rStyle w:val="fontstyle01"/>
        </w:rPr>
      </w:pPr>
      <w:r w:rsidRPr="004E6C74">
        <w:rPr>
          <w:bCs/>
          <w:color w:val="000000"/>
          <w:sz w:val="28"/>
        </w:rPr>
        <w:t xml:space="preserve">Lấy kết quả học tập và làm </w:t>
      </w:r>
      <w:proofErr w:type="gramStart"/>
      <w:r w:rsidRPr="004E6C74">
        <w:rPr>
          <w:bCs/>
          <w:color w:val="000000"/>
          <w:sz w:val="28"/>
        </w:rPr>
        <w:t>theo</w:t>
      </w:r>
      <w:proofErr w:type="gramEnd"/>
      <w:r w:rsidRPr="004E6C74">
        <w:rPr>
          <w:bCs/>
          <w:color w:val="000000"/>
          <w:sz w:val="28"/>
        </w:rPr>
        <w:t xml:space="preserve"> tư tưởng, đạo đức Hồ Chí Minh là kim chỉ nan đánh giá, nhận xét và phân loại Đảng viên hàng năm</w:t>
      </w:r>
      <w:r w:rsidR="009B70F7" w:rsidRPr="005D3D17">
        <w:rPr>
          <w:rStyle w:val="fontstyle01"/>
        </w:rPr>
        <w:t>.</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w:t>
      </w:r>
      <w:r w:rsidRPr="005D3D17">
        <w:rPr>
          <w:rStyle w:val="fontstyle01"/>
        </w:rPr>
        <w:lastRenderedPageBreak/>
        <w:t xml:space="preserve">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4E6C74" w:rsidP="00B51552">
      <w:pPr>
        <w:pStyle w:val="ListParagraph"/>
        <w:numPr>
          <w:ilvl w:val="0"/>
          <w:numId w:val="1"/>
        </w:numPr>
        <w:spacing w:after="0" w:line="340" w:lineRule="exact"/>
        <w:ind w:left="0" w:right="-164" w:firstLine="360"/>
        <w:jc w:val="both"/>
        <w:rPr>
          <w:rStyle w:val="fontstyle01"/>
        </w:rPr>
      </w:pPr>
      <w:r>
        <w:rPr>
          <w:sz w:val="28"/>
        </w:rPr>
        <w:t>T</w:t>
      </w:r>
      <w:r w:rsidRPr="004E6C74">
        <w:rPr>
          <w:sz w:val="28"/>
        </w:rPr>
        <w:t>ôn trọng Nhân dân</w:t>
      </w:r>
      <w:r>
        <w:rPr>
          <w:sz w:val="28"/>
        </w:rPr>
        <w:t>, đồng nghiệp</w:t>
      </w:r>
      <w:r w:rsidRPr="004E6C74">
        <w:rPr>
          <w:sz w:val="28"/>
        </w:rPr>
        <w:t xml:space="preserve">, phát huy dân chủ, chăm lo đời sống Nhân dân </w:t>
      </w:r>
      <w:proofErr w:type="gramStart"/>
      <w:r w:rsidRPr="004E6C74">
        <w:rPr>
          <w:sz w:val="28"/>
        </w:rPr>
        <w:t>theo</w:t>
      </w:r>
      <w:proofErr w:type="gramEnd"/>
      <w:r w:rsidRPr="004E6C74">
        <w:rPr>
          <w:sz w:val="28"/>
        </w:rPr>
        <w:t xml:space="preserve"> tư tưởng, đạo đức, phong cách Hồ Chí Minh</w:t>
      </w:r>
      <w:r w:rsidR="00C5745E" w:rsidRPr="005D3D17">
        <w:rPr>
          <w:rStyle w:val="fontstyle01"/>
        </w:rPr>
        <w:t>.</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4E6C74" w:rsidP="00B51552">
      <w:pPr>
        <w:pStyle w:val="ListParagraph"/>
        <w:numPr>
          <w:ilvl w:val="0"/>
          <w:numId w:val="1"/>
        </w:numPr>
        <w:spacing w:after="0" w:line="340" w:lineRule="exact"/>
        <w:ind w:left="0" w:right="-164" w:firstLine="360"/>
        <w:jc w:val="both"/>
        <w:rPr>
          <w:rStyle w:val="fontstyle01"/>
        </w:rPr>
      </w:pPr>
      <w:r w:rsidRPr="004E6C74">
        <w:rPr>
          <w:color w:val="000000"/>
          <w:sz w:val="28"/>
        </w:rPr>
        <w:t>Luôn đề cao ý dân, sức dân</w:t>
      </w:r>
      <w:r w:rsidRPr="004E6C74">
        <w:rPr>
          <w:color w:val="000000"/>
          <w:sz w:val="28"/>
        </w:rPr>
        <w:t xml:space="preserve">; </w:t>
      </w:r>
      <w:r w:rsidRPr="004E6C74">
        <w:rPr>
          <w:color w:val="000000"/>
          <w:sz w:val="28"/>
        </w:rPr>
        <w:t>Phát triển văn hóa chính trị và tính tích cực công dân, khuyến khích nhân dân tham gia vào công việc của Đảng, Chính phủ</w:t>
      </w:r>
      <w:r w:rsidR="0099299A" w:rsidRPr="005D3D17">
        <w:rPr>
          <w:rStyle w:val="fontstyle01"/>
        </w:rPr>
        <w: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4E6C74" w:rsidRPr="004E6C74" w:rsidRDefault="004E6C74" w:rsidP="007433ED">
      <w:pPr>
        <w:pStyle w:val="ListParagraph"/>
        <w:numPr>
          <w:ilvl w:val="0"/>
          <w:numId w:val="1"/>
        </w:numPr>
        <w:spacing w:after="0" w:line="340" w:lineRule="exact"/>
        <w:ind w:left="0" w:right="-164" w:firstLine="360"/>
        <w:jc w:val="both"/>
        <w:rPr>
          <w:rStyle w:val="fontstyle01"/>
          <w:sz w:val="30"/>
        </w:rPr>
      </w:pPr>
      <w:r w:rsidRPr="004E6C74">
        <w:rPr>
          <w:color w:val="000000"/>
          <w:sz w:val="28"/>
        </w:rPr>
        <w:t xml:space="preserve">Đặt lợi ích của Đảng và của nhân dân </w:t>
      </w:r>
      <w:proofErr w:type="gramStart"/>
      <w:r w:rsidRPr="004E6C74">
        <w:rPr>
          <w:color w:val="000000"/>
          <w:sz w:val="28"/>
        </w:rPr>
        <w:t>lao</w:t>
      </w:r>
      <w:proofErr w:type="gramEnd"/>
      <w:r w:rsidRPr="004E6C74">
        <w:rPr>
          <w:color w:val="000000"/>
          <w:sz w:val="28"/>
        </w:rPr>
        <w:t xml:space="preserve"> động lên trên, lên trước lợi ích riêng của cá nhân mình</w:t>
      </w:r>
      <w:r>
        <w:rPr>
          <w:color w:val="000000"/>
          <w:sz w:val="28"/>
        </w:rPr>
        <w:t>.</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4E6C74">
        <w:rPr>
          <w:b/>
          <w:sz w:val="28"/>
          <w:szCs w:val="28"/>
        </w:rPr>
        <w:t>c 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E6C74">
        <w:rPr>
          <w:b/>
          <w:sz w:val="28"/>
          <w:szCs w:val="28"/>
        </w:rPr>
        <w:t>năm 201</w:t>
      </w:r>
      <w:r w:rsidR="00E80FA1" w:rsidRPr="004E6C74">
        <w:rPr>
          <w:b/>
          <w:sz w:val="28"/>
          <w:szCs w:val="28"/>
        </w:rPr>
        <w:t>8</w:t>
      </w:r>
      <w:r w:rsidRPr="005D3D17">
        <w:rPr>
          <w:b/>
          <w:sz w:val="28"/>
          <w:szCs w:val="28"/>
        </w:rPr>
        <w:t xml:space="preserve"> </w:t>
      </w:r>
      <w:r w:rsidRPr="005D3D17">
        <w:rPr>
          <w:sz w:val="28"/>
          <w:szCs w:val="28"/>
        </w:rPr>
        <w:t>(nếu có).</w:t>
      </w:r>
    </w:p>
    <w:p w:rsidR="00B51552" w:rsidRPr="004E6C74" w:rsidRDefault="004E6C74" w:rsidP="004E6C74">
      <w:pPr>
        <w:pStyle w:val="ListParagraph"/>
        <w:numPr>
          <w:ilvl w:val="0"/>
          <w:numId w:val="1"/>
        </w:numPr>
        <w:tabs>
          <w:tab w:val="left" w:pos="709"/>
          <w:tab w:val="left" w:leader="dot" w:pos="9214"/>
        </w:tabs>
        <w:spacing w:after="0" w:line="340" w:lineRule="exact"/>
        <w:ind w:left="0" w:right="-164" w:firstLine="360"/>
        <w:jc w:val="both"/>
        <w:rPr>
          <w:sz w:val="28"/>
          <w:szCs w:val="28"/>
        </w:rPr>
      </w:pPr>
      <w:r>
        <w:rPr>
          <w:color w:val="000000"/>
        </w:rPr>
        <w:t xml:space="preserve">Bản thân luôn phấn đấu rèn luyện học tập và làm </w:t>
      </w:r>
      <w:proofErr w:type="gramStart"/>
      <w:r>
        <w:rPr>
          <w:color w:val="000000"/>
        </w:rPr>
        <w:t>theo</w:t>
      </w:r>
      <w:proofErr w:type="gramEnd"/>
      <w:r>
        <w:rPr>
          <w:color w:val="000000"/>
        </w:rPr>
        <w:t xml:space="preserve"> tư tưởng, đạo đức, phong cách Hồ Chí Minh</w:t>
      </w:r>
      <w:r>
        <w:rPr>
          <w:color w:val="000000"/>
        </w:rPr>
        <w:t>.</w:t>
      </w:r>
    </w:p>
    <w:p w:rsidR="004E6C74" w:rsidRPr="004E6C74" w:rsidRDefault="004E6C74" w:rsidP="004E6C74">
      <w:pPr>
        <w:pStyle w:val="ListParagraph"/>
        <w:numPr>
          <w:ilvl w:val="0"/>
          <w:numId w:val="1"/>
        </w:numPr>
        <w:tabs>
          <w:tab w:val="left" w:pos="709"/>
          <w:tab w:val="left" w:leader="dot" w:pos="9214"/>
        </w:tabs>
        <w:spacing w:after="0" w:line="340" w:lineRule="exact"/>
        <w:ind w:left="0" w:right="-164" w:firstLine="360"/>
        <w:jc w:val="both"/>
        <w:rPr>
          <w:sz w:val="28"/>
          <w:szCs w:val="28"/>
        </w:rPr>
      </w:pPr>
      <w:r>
        <w:rPr>
          <w:color w:val="000000"/>
        </w:rPr>
        <w:t>Luôn luôn tuân thủ đúng quy định, nội quy của Nhà trường</w:t>
      </w:r>
      <w:r>
        <w:rPr>
          <w:color w:val="000000"/>
        </w:rPr>
        <w:t>.</w:t>
      </w:r>
    </w:p>
    <w:p w:rsidR="004E6C74" w:rsidRPr="004E6C74" w:rsidRDefault="004E6C74" w:rsidP="004E6C74">
      <w:pPr>
        <w:pStyle w:val="ListParagraph"/>
        <w:numPr>
          <w:ilvl w:val="0"/>
          <w:numId w:val="1"/>
        </w:numPr>
        <w:tabs>
          <w:tab w:val="left" w:pos="709"/>
          <w:tab w:val="left" w:leader="dot" w:pos="9214"/>
        </w:tabs>
        <w:spacing w:after="0" w:line="340" w:lineRule="exact"/>
        <w:ind w:left="0" w:right="-164" w:firstLine="360"/>
        <w:jc w:val="both"/>
        <w:rPr>
          <w:sz w:val="28"/>
          <w:szCs w:val="28"/>
        </w:rPr>
      </w:pPr>
      <w:r>
        <w:rPr>
          <w:color w:val="000000"/>
        </w:rPr>
        <w:t>Luôn phát huy tính dân chủ và chăm lo đời sống của đồng nghiệp và Nhân dân</w:t>
      </w:r>
      <w:r>
        <w:rPr>
          <w:color w:val="000000"/>
        </w:rPr>
        <w:t>.</w:t>
      </w:r>
    </w:p>
    <w:p w:rsidR="004E6C74" w:rsidRPr="005D3D17" w:rsidRDefault="004E6C74" w:rsidP="004E6C74">
      <w:pPr>
        <w:pStyle w:val="ListParagraph"/>
        <w:numPr>
          <w:ilvl w:val="0"/>
          <w:numId w:val="1"/>
        </w:numPr>
        <w:tabs>
          <w:tab w:val="left" w:pos="709"/>
          <w:tab w:val="left" w:leader="dot" w:pos="9214"/>
        </w:tabs>
        <w:spacing w:after="0" w:line="340" w:lineRule="exact"/>
        <w:ind w:left="0" w:right="-164" w:firstLine="360"/>
        <w:jc w:val="both"/>
        <w:rPr>
          <w:sz w:val="28"/>
          <w:szCs w:val="28"/>
        </w:rPr>
      </w:pPr>
      <w:r>
        <w:rPr>
          <w:color w:val="000000"/>
        </w:rPr>
        <w:t>Hoàn thành tốt mọi công việc được giao</w:t>
      </w:r>
      <w:r>
        <w:rPr>
          <w:color w:val="000000"/>
        </w:rPr>
        <w:t>.</w:t>
      </w:r>
    </w:p>
    <w:p w:rsidR="00B51552"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AD3E8F" w:rsidRDefault="00AD3E8F" w:rsidP="00B51552">
      <w:pPr>
        <w:pStyle w:val="ListParagraph"/>
        <w:spacing w:after="0" w:line="240" w:lineRule="auto"/>
        <w:ind w:left="360" w:right="-164"/>
        <w:jc w:val="both"/>
        <w:rPr>
          <w:b/>
          <w:sz w:val="28"/>
          <w:szCs w:val="28"/>
        </w:rPr>
      </w:pPr>
    </w:p>
    <w:p w:rsidR="00AD3E8F" w:rsidRDefault="00AD3E8F" w:rsidP="00B51552">
      <w:pPr>
        <w:pStyle w:val="ListParagraph"/>
        <w:spacing w:after="0" w:line="240" w:lineRule="auto"/>
        <w:ind w:left="360" w:right="-164"/>
        <w:jc w:val="both"/>
        <w:rPr>
          <w:b/>
          <w:sz w:val="28"/>
          <w:szCs w:val="28"/>
        </w:rPr>
      </w:pPr>
    </w:p>
    <w:p w:rsidR="00AD3E8F" w:rsidRDefault="00AD3E8F" w:rsidP="00B51552">
      <w:pPr>
        <w:pStyle w:val="ListParagraph"/>
        <w:spacing w:after="0" w:line="240" w:lineRule="auto"/>
        <w:ind w:left="360" w:right="-164"/>
        <w:jc w:val="both"/>
        <w:rPr>
          <w:b/>
          <w:sz w:val="28"/>
          <w:szCs w:val="28"/>
        </w:rPr>
      </w:pPr>
    </w:p>
    <w:p w:rsidR="00AD3E8F" w:rsidRPr="005D3D17" w:rsidRDefault="00AD3E8F" w:rsidP="00B51552">
      <w:pPr>
        <w:pStyle w:val="ListParagraph"/>
        <w:spacing w:after="0" w:line="240" w:lineRule="auto"/>
        <w:ind w:left="360" w:right="-164"/>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Lê Tiến Dũng</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bookmarkStart w:id="0" w:name="_GoBack"/>
      <w:bookmarkEnd w:id="0"/>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p>
    <w:sectPr w:rsidR="00A00D71" w:rsidRPr="005D3D17" w:rsidSect="00AD3E8F">
      <w:pgSz w:w="11907" w:h="16839" w:code="9"/>
      <w:pgMar w:top="851" w:right="851" w:bottom="709"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1BD" w:rsidRDefault="006C71BD" w:rsidP="00B51552">
      <w:pPr>
        <w:spacing w:after="0" w:line="240" w:lineRule="auto"/>
      </w:pPr>
      <w:r>
        <w:separator/>
      </w:r>
    </w:p>
  </w:endnote>
  <w:endnote w:type="continuationSeparator" w:id="0">
    <w:p w:rsidR="006C71BD" w:rsidRDefault="006C71B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1BD" w:rsidRDefault="006C71BD" w:rsidP="00B51552">
      <w:pPr>
        <w:spacing w:after="0" w:line="240" w:lineRule="auto"/>
      </w:pPr>
      <w:r>
        <w:separator/>
      </w:r>
    </w:p>
  </w:footnote>
  <w:footnote w:type="continuationSeparator" w:id="0">
    <w:p w:rsidR="006C71BD" w:rsidRDefault="006C71BD"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905B6"/>
    <w:rsid w:val="004E6C74"/>
    <w:rsid w:val="00513CB1"/>
    <w:rsid w:val="005D3D17"/>
    <w:rsid w:val="006068F7"/>
    <w:rsid w:val="006361E5"/>
    <w:rsid w:val="00664FAF"/>
    <w:rsid w:val="006C71BD"/>
    <w:rsid w:val="007433ED"/>
    <w:rsid w:val="007B4E27"/>
    <w:rsid w:val="009125C2"/>
    <w:rsid w:val="00923370"/>
    <w:rsid w:val="00947415"/>
    <w:rsid w:val="00957B3F"/>
    <w:rsid w:val="0096736C"/>
    <w:rsid w:val="0099299A"/>
    <w:rsid w:val="009B70F7"/>
    <w:rsid w:val="009F6DE2"/>
    <w:rsid w:val="00A00D71"/>
    <w:rsid w:val="00A1475B"/>
    <w:rsid w:val="00AB3EF6"/>
    <w:rsid w:val="00AD3E8F"/>
    <w:rsid w:val="00B51552"/>
    <w:rsid w:val="00C27732"/>
    <w:rsid w:val="00C5745E"/>
    <w:rsid w:val="00D96FD1"/>
    <w:rsid w:val="00E15AD2"/>
    <w:rsid w:val="00E16264"/>
    <w:rsid w:val="00E554C9"/>
    <w:rsid w:val="00E80FA1"/>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F1BD0-472F-4871-984F-96E8F665A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729</Words>
  <Characters>4160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Dung</cp:lastModifiedBy>
  <cp:revision>2</cp:revision>
  <cp:lastPrinted>2017-10-23T02:36:00Z</cp:lastPrinted>
  <dcterms:created xsi:type="dcterms:W3CDTF">2019-03-05T07:21:00Z</dcterms:created>
  <dcterms:modified xsi:type="dcterms:W3CDTF">2019-03-05T07:21:00Z</dcterms:modified>
</cp:coreProperties>
</file>